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Прилуцька міська рада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912"/>
        <w:gridCol w:w="2126"/>
      </w:tblGrid>
      <w:tr w:rsidR="00A35F8A" w:rsidRPr="00847658" w:rsidTr="00A35F8A">
        <w:tc>
          <w:tcPr>
            <w:tcW w:w="3284" w:type="dxa"/>
            <w:vAlign w:val="bottom"/>
            <w:hideMark/>
          </w:tcPr>
          <w:p w:rsidR="00A35F8A" w:rsidRPr="00847658" w:rsidRDefault="00A35F8A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rPr>
                <w:b/>
                <w:sz w:val="28"/>
                <w:szCs w:val="28"/>
                <w:lang w:val="uk-UA"/>
              </w:rPr>
            </w:pPr>
            <w:r w:rsidRPr="00847658">
              <w:rPr>
                <w:sz w:val="28"/>
                <w:szCs w:val="28"/>
                <w:lang w:val="uk-UA"/>
              </w:rPr>
              <w:t xml:space="preserve"> </w:t>
            </w:r>
            <w:r w:rsidR="0016669A" w:rsidRPr="00847658">
              <w:rPr>
                <w:sz w:val="28"/>
                <w:szCs w:val="28"/>
                <w:lang w:val="uk-UA"/>
              </w:rPr>
              <w:t>2</w:t>
            </w:r>
            <w:r w:rsidR="003C74BE">
              <w:rPr>
                <w:sz w:val="28"/>
                <w:szCs w:val="28"/>
                <w:lang w:val="uk-UA"/>
              </w:rPr>
              <w:t>6</w:t>
            </w:r>
            <w:r w:rsidR="00B56EEF" w:rsidRPr="00847658">
              <w:rPr>
                <w:sz w:val="28"/>
                <w:szCs w:val="28"/>
                <w:lang w:val="uk-UA"/>
              </w:rPr>
              <w:t xml:space="preserve"> грудня </w:t>
            </w:r>
            <w:r w:rsidRPr="00847658">
              <w:rPr>
                <w:sz w:val="28"/>
                <w:szCs w:val="28"/>
                <w:lang w:val="uk-UA"/>
              </w:rPr>
              <w:t>20</w:t>
            </w:r>
            <w:r w:rsidR="0048528A" w:rsidRPr="00847658">
              <w:rPr>
                <w:sz w:val="28"/>
                <w:szCs w:val="28"/>
                <w:lang w:val="en-US"/>
              </w:rPr>
              <w:t>2</w:t>
            </w:r>
            <w:r w:rsidR="00847658" w:rsidRPr="00847658">
              <w:rPr>
                <w:sz w:val="28"/>
                <w:szCs w:val="28"/>
                <w:lang w:val="uk-UA"/>
              </w:rPr>
              <w:t>3</w:t>
            </w:r>
            <w:r w:rsidRPr="00847658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912" w:type="dxa"/>
            <w:hideMark/>
          </w:tcPr>
          <w:p w:rsidR="00A35F8A" w:rsidRPr="00847658" w:rsidRDefault="00A35F8A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47658">
              <w:rPr>
                <w:b/>
                <w:color w:val="000000" w:themeColor="text1"/>
                <w:sz w:val="28"/>
                <w:szCs w:val="28"/>
                <w:lang w:val="uk-UA"/>
              </w:rPr>
              <w:t>НАКАЗ</w:t>
            </w:r>
          </w:p>
          <w:p w:rsidR="00A35F8A" w:rsidRDefault="00A35F8A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color w:val="000000" w:themeColor="text1"/>
                <w:sz w:val="24"/>
                <w:szCs w:val="28"/>
                <w:lang w:val="uk-UA"/>
              </w:rPr>
            </w:pPr>
            <w:r w:rsidRPr="00847658">
              <w:rPr>
                <w:color w:val="000000" w:themeColor="text1"/>
                <w:sz w:val="24"/>
                <w:szCs w:val="28"/>
                <w:lang w:val="uk-UA"/>
              </w:rPr>
              <w:t>м. Прилуки</w:t>
            </w:r>
          </w:p>
          <w:p w:rsidR="00847658" w:rsidRPr="00847658" w:rsidRDefault="00847658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color w:val="000000" w:themeColor="text1"/>
                <w:sz w:val="24"/>
                <w:szCs w:val="28"/>
                <w:lang w:val="uk-UA"/>
              </w:rPr>
            </w:pPr>
          </w:p>
          <w:p w:rsidR="00847658" w:rsidRPr="00847658" w:rsidRDefault="00847658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47658" w:rsidRPr="00847658" w:rsidRDefault="00847658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  <w:hideMark/>
          </w:tcPr>
          <w:p w:rsidR="00847658" w:rsidRPr="00847658" w:rsidRDefault="00847658" w:rsidP="00A35F8A">
            <w:pPr>
              <w:pStyle w:val="2"/>
              <w:shd w:val="clear" w:color="auto" w:fill="auto"/>
              <w:snapToGrid w:val="0"/>
              <w:spacing w:line="240" w:lineRule="auto"/>
              <w:ind w:right="884" w:firstLine="0"/>
              <w:jc w:val="center"/>
              <w:rPr>
                <w:sz w:val="28"/>
                <w:szCs w:val="28"/>
                <w:lang w:val="uk-UA"/>
              </w:rPr>
            </w:pPr>
          </w:p>
          <w:p w:rsidR="00A35F8A" w:rsidRPr="00847658" w:rsidRDefault="003C74BE" w:rsidP="003C74BE">
            <w:pPr>
              <w:pStyle w:val="2"/>
              <w:shd w:val="clear" w:color="auto" w:fill="auto"/>
              <w:snapToGrid w:val="0"/>
              <w:spacing w:line="240" w:lineRule="auto"/>
              <w:ind w:left="-217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847658" w:rsidRPr="00847658">
              <w:rPr>
                <w:sz w:val="28"/>
                <w:szCs w:val="28"/>
                <w:lang w:val="uk-UA"/>
              </w:rPr>
              <w:t xml:space="preserve"> </w:t>
            </w:r>
            <w:r w:rsidR="00A35F8A" w:rsidRPr="00847658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155</w:t>
            </w:r>
            <w:r w:rsidR="00A35F8A" w:rsidRPr="00847658">
              <w:rPr>
                <w:sz w:val="28"/>
                <w:szCs w:val="28"/>
                <w:lang w:val="uk-UA"/>
              </w:rPr>
              <w:t xml:space="preserve"> </w:t>
            </w:r>
          </w:p>
          <w:p w:rsidR="00847658" w:rsidRPr="00847658" w:rsidRDefault="00847658" w:rsidP="00847658">
            <w:pPr>
              <w:pStyle w:val="2"/>
              <w:shd w:val="clear" w:color="auto" w:fill="auto"/>
              <w:snapToGrid w:val="0"/>
              <w:spacing w:line="240" w:lineRule="auto"/>
              <w:ind w:right="884" w:firstLine="0"/>
              <w:rPr>
                <w:b/>
                <w:sz w:val="28"/>
                <w:szCs w:val="28"/>
                <w:lang w:val="en-US"/>
              </w:rPr>
            </w:pPr>
          </w:p>
        </w:tc>
      </w:tr>
      <w:tr w:rsidR="003C74BE" w:rsidRPr="00847658" w:rsidTr="00A35F8A">
        <w:tc>
          <w:tcPr>
            <w:tcW w:w="3284" w:type="dxa"/>
            <w:vAlign w:val="bottom"/>
          </w:tcPr>
          <w:p w:rsidR="003C74BE" w:rsidRPr="00847658" w:rsidRDefault="003C74BE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912" w:type="dxa"/>
          </w:tcPr>
          <w:p w:rsidR="003C74BE" w:rsidRPr="00847658" w:rsidRDefault="003C74BE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3C74BE" w:rsidRPr="00847658" w:rsidRDefault="003C74BE" w:rsidP="00A35F8A">
            <w:pPr>
              <w:pStyle w:val="2"/>
              <w:shd w:val="clear" w:color="auto" w:fill="auto"/>
              <w:snapToGrid w:val="0"/>
              <w:spacing w:line="240" w:lineRule="auto"/>
              <w:ind w:right="884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35F8A" w:rsidRPr="00847658" w:rsidRDefault="00A35F8A" w:rsidP="00A35F8A">
      <w:pPr>
        <w:rPr>
          <w:lang w:val="uk-UA"/>
        </w:rPr>
      </w:pPr>
    </w:p>
    <w:p w:rsidR="00847658" w:rsidRPr="00847658" w:rsidRDefault="00847658" w:rsidP="0016669A">
      <w:pPr>
        <w:ind w:left="153"/>
        <w:rPr>
          <w:bCs/>
          <w:sz w:val="28"/>
          <w:szCs w:val="28"/>
          <w:lang w:val="uk-UA" w:eastAsia="ru-RU"/>
        </w:rPr>
      </w:pPr>
      <w:r w:rsidRPr="00847658">
        <w:rPr>
          <w:bCs/>
          <w:sz w:val="28"/>
          <w:szCs w:val="28"/>
          <w:lang w:val="uk-UA" w:eastAsia="ru-RU"/>
        </w:rPr>
        <w:t xml:space="preserve">Щодо документування роботи з кадрами </w:t>
      </w:r>
    </w:p>
    <w:p w:rsidR="0016669A" w:rsidRPr="00847658" w:rsidRDefault="00847658" w:rsidP="0016669A">
      <w:pPr>
        <w:ind w:left="153"/>
        <w:rPr>
          <w:bCs/>
          <w:sz w:val="28"/>
          <w:szCs w:val="28"/>
          <w:lang w:val="uk-UA" w:eastAsia="ru-RU"/>
        </w:rPr>
      </w:pPr>
      <w:r w:rsidRPr="00847658">
        <w:rPr>
          <w:bCs/>
          <w:sz w:val="28"/>
          <w:szCs w:val="28"/>
          <w:lang w:val="uk-UA" w:eastAsia="ru-RU"/>
        </w:rPr>
        <w:t>в закладах дошкільної освіти №№ 3, 19</w:t>
      </w:r>
    </w:p>
    <w:p w:rsidR="004E0DB2" w:rsidRPr="00847658" w:rsidRDefault="005A6FF7" w:rsidP="004E0DB2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sz w:val="28"/>
          <w:lang w:val="uk-UA"/>
        </w:rPr>
      </w:pPr>
      <w:r w:rsidRPr="00847658">
        <w:rPr>
          <w:sz w:val="28"/>
          <w:lang w:val="uk-UA"/>
        </w:rPr>
        <w:t xml:space="preserve">       </w:t>
      </w:r>
    </w:p>
    <w:p w:rsidR="004E0DB2" w:rsidRPr="00847658" w:rsidRDefault="00BA5009" w:rsidP="004E0DB2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sz w:val="28"/>
          <w:szCs w:val="28"/>
          <w:lang w:val="uk-UA"/>
        </w:rPr>
      </w:pPr>
      <w:r w:rsidRPr="00847658">
        <w:rPr>
          <w:sz w:val="28"/>
          <w:szCs w:val="28"/>
          <w:lang w:val="uk-UA"/>
        </w:rPr>
        <w:t>Відповідно до розділу 5</w:t>
      </w:r>
      <w:r w:rsidR="004E0DB2" w:rsidRPr="00847658">
        <w:rPr>
          <w:sz w:val="28"/>
          <w:szCs w:val="28"/>
          <w:lang w:val="uk-UA"/>
        </w:rPr>
        <w:t xml:space="preserve"> Положення про Управління освіти Прилуцької міської ради, затвердженого рішенням Прилуцької міської ради (72 сесія 7 скликан</w:t>
      </w:r>
      <w:r w:rsidRPr="00847658">
        <w:rPr>
          <w:sz w:val="28"/>
          <w:szCs w:val="28"/>
          <w:lang w:val="uk-UA"/>
        </w:rPr>
        <w:t>ня) від 15 вересня  2020 року № 15</w:t>
      </w:r>
      <w:r w:rsidR="004E0DB2" w:rsidRPr="00847658">
        <w:rPr>
          <w:sz w:val="28"/>
          <w:szCs w:val="28"/>
          <w:lang w:val="uk-UA"/>
        </w:rPr>
        <w:t xml:space="preserve"> “Про затвердження Положення про управління освіти Прилуцької міської ра</w:t>
      </w:r>
      <w:r w:rsidRPr="00847658">
        <w:rPr>
          <w:sz w:val="28"/>
          <w:szCs w:val="28"/>
          <w:lang w:val="uk-UA"/>
        </w:rPr>
        <w:t>ди у новій редакції”, Положення про Колегію Управління освіти Прилуцької міської ради затвердженого наказом начальника управління осві</w:t>
      </w:r>
      <w:r w:rsidR="00593AE1" w:rsidRPr="00847658">
        <w:rPr>
          <w:sz w:val="28"/>
          <w:szCs w:val="28"/>
          <w:lang w:val="uk-UA"/>
        </w:rPr>
        <w:t xml:space="preserve">ти від </w:t>
      </w:r>
      <w:r w:rsidR="00481537">
        <w:rPr>
          <w:sz w:val="28"/>
          <w:szCs w:val="28"/>
          <w:lang w:val="uk-UA"/>
        </w:rPr>
        <w:t>28 серпня</w:t>
      </w:r>
      <w:r w:rsidR="00593AE1" w:rsidRPr="00847658">
        <w:rPr>
          <w:sz w:val="28"/>
          <w:szCs w:val="28"/>
          <w:lang w:val="uk-UA"/>
        </w:rPr>
        <w:t xml:space="preserve"> 202</w:t>
      </w:r>
      <w:r w:rsidR="00481537">
        <w:rPr>
          <w:sz w:val="28"/>
          <w:szCs w:val="28"/>
          <w:lang w:val="uk-UA"/>
        </w:rPr>
        <w:t>3</w:t>
      </w:r>
      <w:r w:rsidR="00593AE1" w:rsidRPr="00847658">
        <w:rPr>
          <w:sz w:val="28"/>
          <w:szCs w:val="28"/>
          <w:lang w:val="uk-UA"/>
        </w:rPr>
        <w:t xml:space="preserve"> року №</w:t>
      </w:r>
      <w:r w:rsidR="00481537">
        <w:rPr>
          <w:sz w:val="28"/>
          <w:szCs w:val="28"/>
          <w:lang w:val="uk-UA"/>
        </w:rPr>
        <w:t xml:space="preserve"> 9</w:t>
      </w:r>
      <w:r w:rsidR="00593AE1" w:rsidRPr="00847658">
        <w:rPr>
          <w:sz w:val="28"/>
          <w:szCs w:val="28"/>
          <w:lang w:val="uk-UA"/>
        </w:rPr>
        <w:t>1,</w:t>
      </w:r>
      <w:r w:rsidR="00A911E8" w:rsidRPr="00847658">
        <w:rPr>
          <w:sz w:val="28"/>
          <w:szCs w:val="28"/>
          <w:lang w:val="uk-UA"/>
        </w:rPr>
        <w:t xml:space="preserve"> враховуючи протокол </w:t>
      </w:r>
      <w:r w:rsidR="00BD6E72">
        <w:rPr>
          <w:sz w:val="28"/>
          <w:szCs w:val="28"/>
          <w:lang w:val="uk-UA"/>
        </w:rPr>
        <w:t>К</w:t>
      </w:r>
      <w:bookmarkStart w:id="0" w:name="_GoBack"/>
      <w:bookmarkEnd w:id="0"/>
      <w:r w:rsidR="00A911E8" w:rsidRPr="00847658">
        <w:rPr>
          <w:sz w:val="28"/>
          <w:szCs w:val="28"/>
          <w:lang w:val="uk-UA"/>
        </w:rPr>
        <w:t>олегії управління освіти</w:t>
      </w:r>
      <w:r w:rsidR="00131E42" w:rsidRPr="00847658">
        <w:rPr>
          <w:sz w:val="28"/>
          <w:szCs w:val="28"/>
          <w:lang w:val="uk-UA"/>
        </w:rPr>
        <w:t xml:space="preserve"> Прилуцької міської ради </w:t>
      </w:r>
      <w:r w:rsidR="00A911E8" w:rsidRPr="00847658">
        <w:rPr>
          <w:sz w:val="28"/>
          <w:szCs w:val="28"/>
          <w:lang w:val="uk-UA"/>
        </w:rPr>
        <w:t xml:space="preserve"> від 2</w:t>
      </w:r>
      <w:r w:rsidR="00847658" w:rsidRPr="00847658">
        <w:rPr>
          <w:sz w:val="28"/>
          <w:szCs w:val="28"/>
          <w:lang w:val="uk-UA"/>
        </w:rPr>
        <w:t>6</w:t>
      </w:r>
      <w:r w:rsidR="00A911E8" w:rsidRPr="00847658">
        <w:rPr>
          <w:sz w:val="28"/>
          <w:szCs w:val="28"/>
          <w:lang w:val="uk-UA"/>
        </w:rPr>
        <w:t xml:space="preserve"> грудня 202</w:t>
      </w:r>
      <w:r w:rsidR="00847658" w:rsidRPr="00847658">
        <w:rPr>
          <w:sz w:val="28"/>
          <w:szCs w:val="28"/>
          <w:lang w:val="uk-UA"/>
        </w:rPr>
        <w:t>3</w:t>
      </w:r>
      <w:r w:rsidR="00A911E8" w:rsidRPr="00847658">
        <w:rPr>
          <w:sz w:val="28"/>
          <w:szCs w:val="28"/>
          <w:lang w:val="uk-UA"/>
        </w:rPr>
        <w:t xml:space="preserve"> року №</w:t>
      </w:r>
      <w:r w:rsidR="00241F62">
        <w:rPr>
          <w:sz w:val="28"/>
          <w:szCs w:val="28"/>
          <w:lang w:val="uk-UA"/>
        </w:rPr>
        <w:t xml:space="preserve"> </w:t>
      </w:r>
      <w:r w:rsidR="00F00A4A">
        <w:rPr>
          <w:sz w:val="28"/>
          <w:szCs w:val="28"/>
          <w:lang w:val="uk-UA"/>
        </w:rPr>
        <w:t>6</w:t>
      </w:r>
      <w:r w:rsidR="007B4B0B" w:rsidRPr="00847658">
        <w:rPr>
          <w:sz w:val="28"/>
          <w:szCs w:val="28"/>
          <w:lang w:val="uk-UA"/>
        </w:rPr>
        <w:t xml:space="preserve"> та зважаючи</w:t>
      </w:r>
      <w:r w:rsidR="00CE0705" w:rsidRPr="00847658">
        <w:rPr>
          <w:sz w:val="28"/>
          <w:szCs w:val="28"/>
          <w:lang w:val="uk-UA"/>
        </w:rPr>
        <w:t xml:space="preserve"> на </w:t>
      </w:r>
      <w:r w:rsidR="00593AE1" w:rsidRPr="00847658">
        <w:rPr>
          <w:sz w:val="28"/>
          <w:szCs w:val="28"/>
          <w:lang w:val="uk-UA"/>
        </w:rPr>
        <w:t xml:space="preserve">інформацію </w:t>
      </w:r>
      <w:r w:rsidR="00847658">
        <w:rPr>
          <w:sz w:val="28"/>
          <w:szCs w:val="28"/>
          <w:lang w:val="uk-UA"/>
        </w:rPr>
        <w:t xml:space="preserve">завідуючої сектора з питань кадрової та юридичної роботи </w:t>
      </w:r>
      <w:r w:rsidR="00142DF3">
        <w:rPr>
          <w:sz w:val="28"/>
          <w:szCs w:val="28"/>
          <w:lang w:val="uk-UA"/>
        </w:rPr>
        <w:t xml:space="preserve">         </w:t>
      </w:r>
      <w:r w:rsidR="00847658">
        <w:rPr>
          <w:sz w:val="28"/>
          <w:szCs w:val="28"/>
          <w:lang w:val="uk-UA"/>
        </w:rPr>
        <w:t xml:space="preserve">Шамрай Ю.О. </w:t>
      </w:r>
      <w:r w:rsidR="00593AE1" w:rsidRPr="00847658">
        <w:rPr>
          <w:sz w:val="28"/>
          <w:szCs w:val="28"/>
          <w:lang w:val="uk-UA"/>
        </w:rPr>
        <w:t xml:space="preserve"> </w:t>
      </w:r>
    </w:p>
    <w:p w:rsidR="00593AE1" w:rsidRPr="00847658" w:rsidRDefault="00593AE1" w:rsidP="004E0DB2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lang w:val="uk-UA"/>
        </w:rPr>
      </w:pPr>
    </w:p>
    <w:p w:rsidR="00C520C3" w:rsidRDefault="00C520C3" w:rsidP="003C74BE">
      <w:pPr>
        <w:ind w:firstLine="426"/>
        <w:rPr>
          <w:sz w:val="28"/>
          <w:szCs w:val="28"/>
          <w:lang w:eastAsia="ru-RU"/>
        </w:rPr>
      </w:pPr>
      <w:r w:rsidRPr="00847658">
        <w:rPr>
          <w:sz w:val="28"/>
          <w:szCs w:val="28"/>
          <w:lang w:eastAsia="ru-RU"/>
        </w:rPr>
        <w:t>НАКАЗУЮ:</w:t>
      </w:r>
    </w:p>
    <w:p w:rsidR="00142DF3" w:rsidRPr="00847658" w:rsidRDefault="00142DF3" w:rsidP="00142DF3">
      <w:pPr>
        <w:ind w:left="709" w:firstLine="425"/>
        <w:rPr>
          <w:sz w:val="28"/>
          <w:szCs w:val="28"/>
          <w:lang w:eastAsia="ru-RU"/>
        </w:rPr>
      </w:pPr>
    </w:p>
    <w:p w:rsidR="00C520C3" w:rsidRPr="00847658" w:rsidRDefault="00847658" w:rsidP="00142DF3">
      <w:pPr>
        <w:pStyle w:val="a3"/>
        <w:numPr>
          <w:ilvl w:val="0"/>
          <w:numId w:val="15"/>
        </w:numPr>
        <w:ind w:left="0" w:firstLine="426"/>
        <w:jc w:val="both"/>
        <w:rPr>
          <w:sz w:val="28"/>
          <w:szCs w:val="28"/>
          <w:lang w:val="uk-UA"/>
        </w:rPr>
      </w:pPr>
      <w:r w:rsidRPr="00847658">
        <w:rPr>
          <w:sz w:val="28"/>
          <w:szCs w:val="28"/>
          <w:lang w:val="uk-UA"/>
        </w:rPr>
        <w:t>Керівникам</w:t>
      </w:r>
      <w:r w:rsidR="00C520C3" w:rsidRPr="00847658">
        <w:rPr>
          <w:sz w:val="28"/>
          <w:szCs w:val="28"/>
          <w:lang w:val="uk-UA"/>
        </w:rPr>
        <w:t xml:space="preserve"> закладів освіти</w:t>
      </w:r>
      <w:r w:rsidRPr="00847658">
        <w:rPr>
          <w:sz w:val="28"/>
          <w:szCs w:val="28"/>
          <w:lang w:val="uk-UA"/>
        </w:rPr>
        <w:t xml:space="preserve"> забезпечити перегляд та приведення до вимог чинного законодавства особові картки форми П-2, особові справи та доповнення до особових справ працівників ввірених їм закладів</w:t>
      </w:r>
      <w:r w:rsidR="00C520C3" w:rsidRPr="00847658">
        <w:rPr>
          <w:sz w:val="28"/>
          <w:szCs w:val="28"/>
          <w:lang w:val="uk-UA"/>
        </w:rPr>
        <w:t>.</w:t>
      </w:r>
    </w:p>
    <w:p w:rsidR="007B4B0B" w:rsidRPr="00847658" w:rsidRDefault="00847658" w:rsidP="00142DF3">
      <w:pPr>
        <w:pStyle w:val="a3"/>
        <w:numPr>
          <w:ilvl w:val="0"/>
          <w:numId w:val="15"/>
        </w:numPr>
        <w:ind w:left="0" w:firstLine="426"/>
        <w:jc w:val="both"/>
        <w:rPr>
          <w:sz w:val="28"/>
          <w:szCs w:val="28"/>
          <w:lang w:val="uk-UA"/>
        </w:rPr>
      </w:pPr>
      <w:r w:rsidRPr="00847658">
        <w:rPr>
          <w:sz w:val="28"/>
          <w:szCs w:val="28"/>
          <w:lang w:val="uk-UA"/>
        </w:rPr>
        <w:t>Завідуючій сектора з питань кадрової та  юридичної роботи Шамрай Ю.О. врахувати вимогу зазначену в п.1 при вивченні питання щодо документування роботи з кадрами у закладах дошкільної освіти у 2024 році.</w:t>
      </w:r>
    </w:p>
    <w:p w:rsidR="00C520C3" w:rsidRPr="00847658" w:rsidRDefault="00C520C3" w:rsidP="00142DF3">
      <w:pPr>
        <w:pStyle w:val="a3"/>
        <w:numPr>
          <w:ilvl w:val="0"/>
          <w:numId w:val="15"/>
        </w:numPr>
        <w:suppressAutoHyphens w:val="0"/>
        <w:spacing w:after="200" w:line="276" w:lineRule="auto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847658">
        <w:rPr>
          <w:sz w:val="28"/>
          <w:szCs w:val="28"/>
          <w:lang w:eastAsia="ru-RU"/>
        </w:rPr>
        <w:t xml:space="preserve">Контроль за </w:t>
      </w:r>
      <w:proofErr w:type="spellStart"/>
      <w:r w:rsidRPr="00847658">
        <w:rPr>
          <w:sz w:val="28"/>
          <w:szCs w:val="28"/>
          <w:lang w:eastAsia="ru-RU"/>
        </w:rPr>
        <w:t>виконанням</w:t>
      </w:r>
      <w:proofErr w:type="spellEnd"/>
      <w:r w:rsidRPr="00847658">
        <w:rPr>
          <w:sz w:val="28"/>
          <w:szCs w:val="28"/>
          <w:lang w:eastAsia="ru-RU"/>
        </w:rPr>
        <w:t xml:space="preserve"> </w:t>
      </w:r>
      <w:proofErr w:type="spellStart"/>
      <w:r w:rsidRPr="00847658">
        <w:rPr>
          <w:sz w:val="28"/>
          <w:szCs w:val="28"/>
          <w:lang w:eastAsia="ru-RU"/>
        </w:rPr>
        <w:t>даного</w:t>
      </w:r>
      <w:proofErr w:type="spellEnd"/>
      <w:r w:rsidRPr="00847658">
        <w:rPr>
          <w:sz w:val="28"/>
          <w:szCs w:val="28"/>
          <w:lang w:eastAsia="ru-RU"/>
        </w:rPr>
        <w:t xml:space="preserve"> наказу </w:t>
      </w:r>
      <w:r w:rsidR="00847658" w:rsidRPr="00847658">
        <w:rPr>
          <w:sz w:val="28"/>
          <w:szCs w:val="28"/>
          <w:lang w:val="uk-UA" w:eastAsia="ru-RU"/>
        </w:rPr>
        <w:t xml:space="preserve">покласти на завідуючу </w:t>
      </w:r>
      <w:r w:rsidR="00847658" w:rsidRPr="00847658">
        <w:rPr>
          <w:sz w:val="28"/>
          <w:szCs w:val="28"/>
          <w:lang w:val="uk-UA"/>
        </w:rPr>
        <w:t xml:space="preserve">сектора з питань кадрової </w:t>
      </w:r>
      <w:proofErr w:type="gramStart"/>
      <w:r w:rsidR="00847658" w:rsidRPr="00847658">
        <w:rPr>
          <w:sz w:val="28"/>
          <w:szCs w:val="28"/>
          <w:lang w:val="uk-UA"/>
        </w:rPr>
        <w:t>та  юридичної</w:t>
      </w:r>
      <w:proofErr w:type="gramEnd"/>
      <w:r w:rsidR="00847658" w:rsidRPr="00847658">
        <w:rPr>
          <w:sz w:val="28"/>
          <w:szCs w:val="28"/>
          <w:lang w:val="uk-UA"/>
        </w:rPr>
        <w:t xml:space="preserve"> роботи Шамрай Ю.О.</w:t>
      </w:r>
    </w:p>
    <w:p w:rsidR="00C520C3" w:rsidRPr="00847658" w:rsidRDefault="00C520C3" w:rsidP="00C520C3">
      <w:pPr>
        <w:rPr>
          <w:bCs/>
          <w:sz w:val="28"/>
          <w:szCs w:val="28"/>
          <w:lang w:eastAsia="ru-RU"/>
        </w:rPr>
      </w:pPr>
    </w:p>
    <w:p w:rsidR="00847658" w:rsidRPr="00847658" w:rsidRDefault="00C520C3" w:rsidP="006039DA">
      <w:pPr>
        <w:rPr>
          <w:bCs/>
          <w:sz w:val="28"/>
          <w:szCs w:val="28"/>
          <w:lang w:eastAsia="ru-RU"/>
        </w:rPr>
      </w:pPr>
      <w:proofErr w:type="spellStart"/>
      <w:r w:rsidRPr="00847658">
        <w:rPr>
          <w:bCs/>
          <w:sz w:val="28"/>
          <w:szCs w:val="28"/>
          <w:lang w:eastAsia="ru-RU"/>
        </w:rPr>
        <w:t>В.о</w:t>
      </w:r>
      <w:proofErr w:type="spellEnd"/>
      <w:r w:rsidRPr="00847658">
        <w:rPr>
          <w:bCs/>
          <w:sz w:val="28"/>
          <w:szCs w:val="28"/>
          <w:lang w:eastAsia="ru-RU"/>
        </w:rPr>
        <w:t xml:space="preserve">. начальника </w:t>
      </w:r>
      <w:proofErr w:type="spellStart"/>
      <w:r w:rsidRPr="00847658">
        <w:rPr>
          <w:bCs/>
          <w:sz w:val="28"/>
          <w:szCs w:val="28"/>
          <w:lang w:eastAsia="ru-RU"/>
        </w:rPr>
        <w:t>управління</w:t>
      </w:r>
      <w:proofErr w:type="spellEnd"/>
      <w:r w:rsidRPr="00847658">
        <w:rPr>
          <w:bCs/>
          <w:sz w:val="28"/>
          <w:szCs w:val="28"/>
          <w:lang w:eastAsia="ru-RU"/>
        </w:rPr>
        <w:t xml:space="preserve"> </w:t>
      </w:r>
      <w:proofErr w:type="spellStart"/>
      <w:r w:rsidRPr="00847658">
        <w:rPr>
          <w:bCs/>
          <w:sz w:val="28"/>
          <w:szCs w:val="28"/>
          <w:lang w:eastAsia="ru-RU"/>
        </w:rPr>
        <w:t>освіти</w:t>
      </w:r>
      <w:proofErr w:type="spellEnd"/>
      <w:r w:rsidRPr="00847658">
        <w:rPr>
          <w:bCs/>
          <w:sz w:val="28"/>
          <w:szCs w:val="28"/>
          <w:lang w:eastAsia="ru-RU"/>
        </w:rPr>
        <w:t xml:space="preserve"> </w:t>
      </w:r>
    </w:p>
    <w:p w:rsidR="00356D94" w:rsidRPr="00847658" w:rsidRDefault="00847658" w:rsidP="006039DA">
      <w:pPr>
        <w:rPr>
          <w:bCs/>
          <w:sz w:val="28"/>
          <w:szCs w:val="28"/>
          <w:lang w:val="uk-UA" w:eastAsia="ru-RU"/>
        </w:rPr>
      </w:pPr>
      <w:r w:rsidRPr="00847658">
        <w:rPr>
          <w:bCs/>
          <w:sz w:val="28"/>
          <w:szCs w:val="28"/>
          <w:lang w:val="uk-UA" w:eastAsia="ru-RU"/>
        </w:rPr>
        <w:t>Прилуцької міської ради</w:t>
      </w:r>
      <w:r w:rsidR="00C520C3" w:rsidRPr="00847658">
        <w:rPr>
          <w:bCs/>
          <w:sz w:val="28"/>
          <w:szCs w:val="28"/>
          <w:lang w:eastAsia="ru-RU"/>
        </w:rPr>
        <w:t xml:space="preserve">                </w:t>
      </w:r>
      <w:r w:rsidR="00430024" w:rsidRPr="00847658">
        <w:rPr>
          <w:bCs/>
          <w:sz w:val="28"/>
          <w:szCs w:val="28"/>
          <w:lang w:val="uk-UA" w:eastAsia="ru-RU"/>
        </w:rPr>
        <w:t xml:space="preserve">                           </w:t>
      </w:r>
      <w:r w:rsidRPr="00847658">
        <w:rPr>
          <w:bCs/>
          <w:sz w:val="28"/>
          <w:szCs w:val="28"/>
          <w:lang w:val="uk-UA" w:eastAsia="ru-RU"/>
        </w:rPr>
        <w:t xml:space="preserve"> </w:t>
      </w:r>
      <w:r w:rsidR="00241F62">
        <w:rPr>
          <w:bCs/>
          <w:sz w:val="28"/>
          <w:szCs w:val="28"/>
          <w:lang w:val="uk-UA" w:eastAsia="ru-RU"/>
        </w:rPr>
        <w:tab/>
      </w:r>
      <w:r w:rsidR="00241F62">
        <w:rPr>
          <w:bCs/>
          <w:sz w:val="28"/>
          <w:szCs w:val="28"/>
          <w:lang w:val="uk-UA" w:eastAsia="ru-RU"/>
        </w:rPr>
        <w:tab/>
      </w:r>
      <w:proofErr w:type="spellStart"/>
      <w:r w:rsidR="00C520C3" w:rsidRPr="00847658">
        <w:rPr>
          <w:bCs/>
          <w:sz w:val="28"/>
          <w:szCs w:val="28"/>
          <w:lang w:eastAsia="ru-RU"/>
        </w:rPr>
        <w:t>Тетяна</w:t>
      </w:r>
      <w:proofErr w:type="spellEnd"/>
      <w:r w:rsidR="00C520C3" w:rsidRPr="00847658">
        <w:rPr>
          <w:bCs/>
          <w:sz w:val="28"/>
          <w:szCs w:val="28"/>
          <w:lang w:eastAsia="ru-RU"/>
        </w:rPr>
        <w:t xml:space="preserve"> ГУЛЯЄВА              </w:t>
      </w:r>
    </w:p>
    <w:sectPr w:rsidR="00356D94" w:rsidRPr="00847658" w:rsidSect="008476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BF7"/>
    <w:multiLevelType w:val="multilevel"/>
    <w:tmpl w:val="AB8460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 w15:restartNumberingAfterBreak="0">
    <w:nsid w:val="03FD279A"/>
    <w:multiLevelType w:val="hybridMultilevel"/>
    <w:tmpl w:val="292CF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4AE4"/>
    <w:multiLevelType w:val="multilevel"/>
    <w:tmpl w:val="1AC0AE30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204F2387"/>
    <w:multiLevelType w:val="hybridMultilevel"/>
    <w:tmpl w:val="D29EA100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49EF"/>
    <w:multiLevelType w:val="multilevel"/>
    <w:tmpl w:val="55D8B2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7436F9F"/>
    <w:multiLevelType w:val="hybridMultilevel"/>
    <w:tmpl w:val="8BE65ABA"/>
    <w:lvl w:ilvl="0" w:tplc="16B805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A7C01"/>
    <w:multiLevelType w:val="hybridMultilevel"/>
    <w:tmpl w:val="533C99EE"/>
    <w:lvl w:ilvl="0" w:tplc="C24A2B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A30D1"/>
    <w:multiLevelType w:val="hybridMultilevel"/>
    <w:tmpl w:val="D290542E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61EB"/>
    <w:multiLevelType w:val="hybridMultilevel"/>
    <w:tmpl w:val="F6CC7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509CE"/>
    <w:multiLevelType w:val="hybridMultilevel"/>
    <w:tmpl w:val="BD7CF37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426E6"/>
    <w:multiLevelType w:val="hybridMultilevel"/>
    <w:tmpl w:val="A7CA5C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40C41"/>
    <w:multiLevelType w:val="multilevel"/>
    <w:tmpl w:val="DC683C74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3228" w:hanging="1080"/>
      </w:pPr>
    </w:lvl>
    <w:lvl w:ilvl="4">
      <w:start w:val="1"/>
      <w:numFmt w:val="decimal"/>
      <w:isLgl/>
      <w:lvlText w:val="%1.%2.%3.%4.%5."/>
      <w:lvlJc w:val="left"/>
      <w:pPr>
        <w:ind w:left="3948" w:hanging="1440"/>
      </w:pPr>
    </w:lvl>
    <w:lvl w:ilvl="5">
      <w:start w:val="1"/>
      <w:numFmt w:val="decimal"/>
      <w:isLgl/>
      <w:lvlText w:val="%1.%2.%3.%4.%5.%6."/>
      <w:lvlJc w:val="left"/>
      <w:pPr>
        <w:ind w:left="430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748" w:hanging="2160"/>
      </w:pPr>
    </w:lvl>
    <w:lvl w:ilvl="8">
      <w:start w:val="1"/>
      <w:numFmt w:val="decimal"/>
      <w:isLgl/>
      <w:lvlText w:val="%1.%2.%3.%4.%5.%6.%7.%8.%9."/>
      <w:lvlJc w:val="left"/>
      <w:pPr>
        <w:ind w:left="6468" w:hanging="2520"/>
      </w:pPr>
    </w:lvl>
  </w:abstractNum>
  <w:abstractNum w:abstractNumId="12" w15:restartNumberingAfterBreak="0">
    <w:nsid w:val="67BE41FE"/>
    <w:multiLevelType w:val="hybridMultilevel"/>
    <w:tmpl w:val="80269A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C3139"/>
    <w:multiLevelType w:val="hybridMultilevel"/>
    <w:tmpl w:val="459A8A00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8A"/>
    <w:rsid w:val="00004512"/>
    <w:rsid w:val="0004702F"/>
    <w:rsid w:val="00053F6D"/>
    <w:rsid w:val="000C721E"/>
    <w:rsid w:val="000E4AA9"/>
    <w:rsid w:val="00131E42"/>
    <w:rsid w:val="001414A1"/>
    <w:rsid w:val="00142DF3"/>
    <w:rsid w:val="0016669A"/>
    <w:rsid w:val="001B31E2"/>
    <w:rsid w:val="001E160A"/>
    <w:rsid w:val="0020484C"/>
    <w:rsid w:val="00241F62"/>
    <w:rsid w:val="002A21F8"/>
    <w:rsid w:val="0031092B"/>
    <w:rsid w:val="00350C4F"/>
    <w:rsid w:val="00356D94"/>
    <w:rsid w:val="003C74BE"/>
    <w:rsid w:val="00430024"/>
    <w:rsid w:val="004333AC"/>
    <w:rsid w:val="00464095"/>
    <w:rsid w:val="00481537"/>
    <w:rsid w:val="0048528A"/>
    <w:rsid w:val="004C5CDF"/>
    <w:rsid w:val="004E0DB2"/>
    <w:rsid w:val="004F23C7"/>
    <w:rsid w:val="005516A8"/>
    <w:rsid w:val="00563EC3"/>
    <w:rsid w:val="00584C6F"/>
    <w:rsid w:val="00586B3F"/>
    <w:rsid w:val="00593AE1"/>
    <w:rsid w:val="005A3463"/>
    <w:rsid w:val="005A6FF7"/>
    <w:rsid w:val="006039DA"/>
    <w:rsid w:val="00680288"/>
    <w:rsid w:val="006C003A"/>
    <w:rsid w:val="00756F7A"/>
    <w:rsid w:val="007B4714"/>
    <w:rsid w:val="007B4B0B"/>
    <w:rsid w:val="007C52F6"/>
    <w:rsid w:val="007D4921"/>
    <w:rsid w:val="00814C4A"/>
    <w:rsid w:val="00847658"/>
    <w:rsid w:val="00854387"/>
    <w:rsid w:val="00883292"/>
    <w:rsid w:val="00886985"/>
    <w:rsid w:val="00925F02"/>
    <w:rsid w:val="009C6DAC"/>
    <w:rsid w:val="00A35F8A"/>
    <w:rsid w:val="00A911E8"/>
    <w:rsid w:val="00AC4B41"/>
    <w:rsid w:val="00B07BFC"/>
    <w:rsid w:val="00B27B67"/>
    <w:rsid w:val="00B56EEF"/>
    <w:rsid w:val="00B62FB6"/>
    <w:rsid w:val="00BA5009"/>
    <w:rsid w:val="00BD6E72"/>
    <w:rsid w:val="00C520C3"/>
    <w:rsid w:val="00CC577A"/>
    <w:rsid w:val="00CD534F"/>
    <w:rsid w:val="00CE0705"/>
    <w:rsid w:val="00D0461E"/>
    <w:rsid w:val="00E55E8D"/>
    <w:rsid w:val="00E66E16"/>
    <w:rsid w:val="00E926CF"/>
    <w:rsid w:val="00F00A4A"/>
    <w:rsid w:val="00F4471F"/>
    <w:rsid w:val="00F47621"/>
    <w:rsid w:val="00FC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0140"/>
  <w15:docId w15:val="{2CBC1A4D-8EB7-406A-83E4-2295AE6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F8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8A"/>
    <w:pPr>
      <w:ind w:left="720"/>
    </w:pPr>
    <w:rPr>
      <w:sz w:val="20"/>
      <w:szCs w:val="20"/>
    </w:rPr>
  </w:style>
  <w:style w:type="paragraph" w:customStyle="1" w:styleId="2">
    <w:name w:val="Основной текст (2)"/>
    <w:basedOn w:val="a"/>
    <w:rsid w:val="00A35F8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paragraph" w:customStyle="1" w:styleId="4">
    <w:name w:val="Основной текст (4)"/>
    <w:basedOn w:val="a"/>
    <w:rsid w:val="00A35F8A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0">
    <w:name w:val="Основной текст (4) + Не полужирный"/>
    <w:aliases w:val="Курсив,Интервал 0 pt"/>
    <w:rsid w:val="00A35F8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50C4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50C4F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fontstyle01">
    <w:name w:val="fontstyle01"/>
    <w:basedOn w:val="a0"/>
    <w:rsid w:val="00D0461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1">
    <w:name w:val="Основной текст1"/>
    <w:basedOn w:val="a"/>
    <w:rsid w:val="004E0DB2"/>
    <w:pPr>
      <w:widowControl w:val="0"/>
      <w:shd w:val="clear" w:color="auto" w:fill="FFFFFF"/>
      <w:spacing w:after="1320" w:line="0" w:lineRule="atLeast"/>
      <w:jc w:val="center"/>
    </w:pPr>
    <w:rPr>
      <w:spacing w:val="-2"/>
      <w:kern w:val="2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E283-92FE-42F7-8A54-C932C89E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2022-12-29T11:40:00Z</cp:lastPrinted>
  <dcterms:created xsi:type="dcterms:W3CDTF">2023-12-26T14:34:00Z</dcterms:created>
  <dcterms:modified xsi:type="dcterms:W3CDTF">2023-12-27T10:07:00Z</dcterms:modified>
</cp:coreProperties>
</file>